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953560" w14:textId="77777777" w:rsidR="005D6BA7" w:rsidRDefault="005D6BA7" w:rsidP="001B55CF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de-CH"/>
        </w:rPr>
      </w:pPr>
    </w:p>
    <w:p w14:paraId="1AFFDBE7" w14:textId="143EB889" w:rsidR="005C6393" w:rsidRPr="002C7EC4" w:rsidRDefault="00AC78F1" w:rsidP="00AC78F1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Modul 8 – </w:t>
      </w:r>
      <w:r w:rsidR="005C6393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Fit für die Höhere Fachprü</w:t>
      </w:r>
      <w:r w:rsidR="005D6BA7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f</w:t>
      </w:r>
      <w:r w:rsidR="005C6393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ung Kunsttherapie</w:t>
      </w:r>
      <w:r w:rsidR="00E37A40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 (HFP-KST) für alle Fachrichtungen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 </w:t>
      </w:r>
    </w:p>
    <w:p w14:paraId="01A4692C" w14:textId="77777777" w:rsidR="005C6393" w:rsidRPr="002C7EC4" w:rsidRDefault="005C6393" w:rsidP="001B55CF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4D13DB62" w14:textId="65F9BDDA" w:rsidR="00B07B04" w:rsidRDefault="00E37A40" w:rsidP="00DD0348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</w:t>
      </w:r>
      <w:r w:rsidR="00412AD0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Wochenend</w:t>
      </w:r>
      <w:r w:rsidR="007B2E55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e</w:t>
      </w:r>
      <w:r w:rsidR="00412AD0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-Kursa</w:t>
      </w:r>
      <w:r w:rsidR="009576EA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ngebot </w:t>
      </w:r>
      <w:r w:rsidR="00CF2892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für alle Fachrichtungen </w:t>
      </w:r>
    </w:p>
    <w:p w14:paraId="481F662F" w14:textId="686385E0" w:rsidR="00CF2892" w:rsidRPr="002C7EC4" w:rsidRDefault="00412AD0" w:rsidP="00DD0348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Sommer 26</w:t>
      </w:r>
      <w:r w:rsidR="002F581F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 – Sommer 2</w:t>
      </w: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7</w:t>
      </w:r>
    </w:p>
    <w:p w14:paraId="7F4662BA" w14:textId="1B27C12B" w:rsidR="00512550" w:rsidRPr="002C7EC4" w:rsidRDefault="001F33EF" w:rsidP="001B55CF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inklusive </w:t>
      </w:r>
      <w:r w:rsidR="00484BC1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20 Stunden Supervision mit Fallarbeit</w:t>
      </w:r>
      <w:r w:rsidR="000B674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 (Bedingung für die Anmeldung an die HFP-KST)</w:t>
      </w:r>
    </w:p>
    <w:p w14:paraId="3D43444D" w14:textId="7BC60C44" w:rsidR="00512550" w:rsidRPr="002C7EC4" w:rsidRDefault="00512550" w:rsidP="0051255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inklusive 2 x Einzeln-Online-Coaching à 1.5h </w:t>
      </w:r>
    </w:p>
    <w:p w14:paraId="63309D41" w14:textId="77777777" w:rsidR="002F581F" w:rsidRPr="002C7EC4" w:rsidRDefault="002F581F" w:rsidP="00512550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0456EDA1" w14:textId="204DD7B1" w:rsidR="0003775B" w:rsidRPr="002C7EC4" w:rsidRDefault="00BA0084" w:rsidP="001F33E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Durchführung </w:t>
      </w:r>
      <w:r w:rsidR="005C6393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garantiert</w:t>
      </w: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; Buchung als Gesamtkurs</w:t>
      </w:r>
      <w:r w:rsidR="001F33EF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>(Ausnahme</w:t>
      </w:r>
      <w:r w:rsidR="005D6BA7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nur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für Personen mit </w:t>
      </w:r>
      <w:r w:rsidR="00AB028F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bereits bestehendem 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>HFP-Aufgebot</w:t>
      </w:r>
      <w:r w:rsidR="005D6BA7" w:rsidRPr="002C7EC4">
        <w:rPr>
          <w:rFonts w:asciiTheme="majorHAnsi" w:hAnsiTheme="majorHAnsi" w:cstheme="majorHAnsi"/>
          <w:color w:val="1F3864" w:themeColor="accent1" w:themeShade="80"/>
          <w:lang w:val="de-CH"/>
        </w:rPr>
        <w:t>sdatum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vor Kursende)</w:t>
      </w:r>
    </w:p>
    <w:p w14:paraId="24B37F57" w14:textId="2B116BCC" w:rsidR="001F33EF" w:rsidRPr="002C7EC4" w:rsidRDefault="001F33EF" w:rsidP="002F581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Inbegriffen 20h Supervision mit Fallarbeit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(Bestätigung für Anmeldung an die HFP)</w:t>
      </w:r>
    </w:p>
    <w:p w14:paraId="15E6EB9E" w14:textId="12E192D2" w:rsidR="0003775B" w:rsidRPr="002C7EC4" w:rsidRDefault="001F33EF" w:rsidP="002F581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Inbegriffen</w:t>
      </w:r>
      <w:r w:rsidR="009D10E3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</w:t>
      </w:r>
      <w:r w:rsidR="004127BD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2 Sitzungen</w:t>
      </w:r>
      <w:r w:rsidR="002F581F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à 1.5h</w:t>
      </w:r>
      <w:r w:rsidR="004127BD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individuelles </w:t>
      </w:r>
      <w:r w:rsidR="0003775B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Online-Coaching</w:t>
      </w:r>
      <w:r w:rsidR="0003775B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durch Maja </w:t>
      </w:r>
      <w:r w:rsidR="005C6393" w:rsidRPr="002C7EC4">
        <w:rPr>
          <w:rFonts w:asciiTheme="majorHAnsi" w:hAnsiTheme="majorHAnsi" w:cstheme="majorHAnsi"/>
          <w:color w:val="1F3864" w:themeColor="accent1" w:themeShade="80"/>
          <w:lang w:val="de-CH"/>
        </w:rPr>
        <w:t>Schleuniger, Barbara</w:t>
      </w:r>
      <w:r w:rsidR="0003775B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Steinmann</w:t>
      </w:r>
    </w:p>
    <w:p w14:paraId="3DDFFA3F" w14:textId="3E6EA2DE" w:rsidR="00E37A40" w:rsidRPr="002C7EC4" w:rsidRDefault="00E37A40" w:rsidP="00E37A40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Deine Investition als externe Studierende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(alle Fachrichtungen): für 14 Kurstage 12 reduzierte Tagessätze à je CHF 180.- = CHF 2`160.- (Ratenzahlung möglich, bitte beim Anmeldetalon angeben)</w:t>
      </w:r>
    </w:p>
    <w:p w14:paraId="54901708" w14:textId="4B65EE3E" w:rsidR="00E37A40" w:rsidRPr="002C7EC4" w:rsidRDefault="00E37A40" w:rsidP="00E37A40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Deine Investition als ehemalige Studierende anthroposophischer Studiengänge (alle Fachrichtungen) oder als Bewerbende für Anrechnung fremder Lernleistung (AfL)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: für 14 Kurstage 12 reduzierte Tagessätze à je CHF 150.– = CHF 1800.– (Ratenzahlung möglich, bitte beim Anmeldetalon angeben)</w:t>
      </w:r>
    </w:p>
    <w:p w14:paraId="36D06712" w14:textId="77777777" w:rsidR="00E37A40" w:rsidRPr="002C7EC4" w:rsidRDefault="00E37A40" w:rsidP="00E37A40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Der Betrag ist Teil der Subjektfinanzierung, d.h. du bekommst die Hälfte des einbezahlten Geldes zurück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, sobald du die HFP-KST absolviert hast (bis maximal CHF 10`500.–)</w:t>
      </w:r>
    </w:p>
    <w:p w14:paraId="52D7DA56" w14:textId="77777777" w:rsidR="00E37A40" w:rsidRPr="002C7EC4" w:rsidRDefault="00E37A40" w:rsidP="00E37A40">
      <w:pPr>
        <w:rPr>
          <w:rFonts w:asciiTheme="majorHAnsi" w:hAnsiTheme="majorHAnsi" w:cstheme="majorHAnsi"/>
          <w:color w:val="1F3864" w:themeColor="accent1" w:themeShade="80"/>
          <w:lang w:val="de-CH"/>
        </w:rPr>
      </w:pPr>
    </w:p>
    <w:p w14:paraId="36E78C00" w14:textId="77777777" w:rsidR="002F581F" w:rsidRPr="002C7EC4" w:rsidRDefault="002F581F" w:rsidP="002F581F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6BF29D2F" w14:textId="77777777" w:rsidR="002F581F" w:rsidRPr="002C7EC4" w:rsidRDefault="002F581F" w:rsidP="002F581F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Die Höhere Fachprüfung Kunsttherapie besteht aus 4 Teilen: </w:t>
      </w:r>
    </w:p>
    <w:p w14:paraId="55851553" w14:textId="77777777" w:rsidR="002F581F" w:rsidRPr="002C7EC4" w:rsidRDefault="002F581F" w:rsidP="002F581F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6D8FF7BA" w14:textId="399FD5BC" w:rsidR="002F581F" w:rsidRPr="002C7EC4" w:rsidRDefault="002F581F" w:rsidP="002F581F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Schriftliche Fallprüfungen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(3 x 2h schriftlich)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>;</w:t>
      </w:r>
      <w:r w:rsidR="00A070C8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2 Fälle davon sind Grundlage für die Praktischen Fallprüfungen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</w:p>
    <w:p w14:paraId="471F8DF6" w14:textId="3388E98C" w:rsidR="002F581F" w:rsidRPr="002C7EC4" w:rsidRDefault="002F581F" w:rsidP="000A31D2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Praktische Fallprüfungen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(2 x 30`und 2 x 15`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Reflexion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–</w:t>
      </w:r>
      <w:r w:rsidR="00AB028F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ohne Prüfungsexpert:innen </w:t>
      </w:r>
      <w:bookmarkStart w:id="0" w:name="_Hlk223683612"/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>–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bookmarkEnd w:id="0"/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sowie 2 x 30` Prüfungsgespräch</w:t>
      </w:r>
      <w:r w:rsidR="00F021FA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mit PEX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)</w:t>
      </w:r>
    </w:p>
    <w:p w14:paraId="2095E5B8" w14:textId="74710199" w:rsidR="002F581F" w:rsidRPr="002C7EC4" w:rsidRDefault="002F581F" w:rsidP="002F581F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Projektstudie mit integriertem kunsttherapeutischem Angebot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(einzuschicken bis 4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>–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6 Wochen vor der HFP-KST)</w:t>
      </w:r>
    </w:p>
    <w:p w14:paraId="1F025EDC" w14:textId="75C0BDE8" w:rsidR="00BD3E4A" w:rsidRPr="002C7EC4" w:rsidRDefault="002F581F" w:rsidP="00BF649B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Präsentation der Projektstudie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mit integriertem kunsttherapeutischem Angebot (1 x 25`), 10`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Pause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– ohne Prüfungsexpert:innen –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und </w:t>
      </w:r>
      <w:r w:rsidR="00A070C8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1 x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25`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Prüfungsgespräch</w:t>
      </w:r>
      <w:r w:rsidR="00412AD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mit PEX</w:t>
      </w:r>
    </w:p>
    <w:p w14:paraId="43BF967D" w14:textId="77777777" w:rsidR="00E37A40" w:rsidRPr="002C7EC4" w:rsidRDefault="00E37A40" w:rsidP="00E37A40">
      <w:pPr>
        <w:pStyle w:val="Listenabsatz"/>
        <w:ind w:left="567"/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326B14D6" w14:textId="77777777" w:rsidR="00E37A40" w:rsidRPr="005D6BA7" w:rsidRDefault="00E37A40" w:rsidP="00E37A40">
      <w:pPr>
        <w:pStyle w:val="Listenabsatz"/>
        <w:ind w:left="567"/>
        <w:rPr>
          <w:rFonts w:asciiTheme="majorHAnsi" w:hAnsiTheme="majorHAnsi" w:cstheme="majorHAnsi"/>
          <w:color w:val="4472C4" w:themeColor="accent1"/>
          <w:lang w:val="de-CH"/>
        </w:rPr>
      </w:pPr>
    </w:p>
    <w:p w14:paraId="2A136C11" w14:textId="77777777" w:rsidR="009576EA" w:rsidRPr="00412AD0" w:rsidRDefault="009576EA" w:rsidP="005C6393">
      <w:pPr>
        <w:rPr>
          <w:rFonts w:asciiTheme="majorHAnsi" w:hAnsiTheme="majorHAnsi" w:cstheme="majorHAnsi"/>
          <w:b/>
          <w:bCs/>
          <w:lang w:val="de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068"/>
        <w:gridCol w:w="4311"/>
        <w:gridCol w:w="4111"/>
        <w:gridCol w:w="3306"/>
      </w:tblGrid>
      <w:tr w:rsidR="00AB028F" w:rsidRPr="005D6BA7" w14:paraId="20FB7184" w14:textId="77777777" w:rsidTr="00412AD0">
        <w:tc>
          <w:tcPr>
            <w:tcW w:w="1276" w:type="dxa"/>
          </w:tcPr>
          <w:p w14:paraId="1B4597A8" w14:textId="3CC20A2F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</w:p>
        </w:tc>
        <w:tc>
          <w:tcPr>
            <w:tcW w:w="2068" w:type="dxa"/>
          </w:tcPr>
          <w:p w14:paraId="03986CB0" w14:textId="3F2670C9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Wochentag/Datum</w:t>
            </w:r>
          </w:p>
        </w:tc>
        <w:tc>
          <w:tcPr>
            <w:tcW w:w="4311" w:type="dxa"/>
          </w:tcPr>
          <w:p w14:paraId="098E45AD" w14:textId="26E69275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Inhalt</w:t>
            </w:r>
          </w:p>
        </w:tc>
        <w:tc>
          <w:tcPr>
            <w:tcW w:w="4111" w:type="dxa"/>
          </w:tcPr>
          <w:p w14:paraId="0C40E4E2" w14:textId="59F859DF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Dozent:in</w:t>
            </w:r>
            <w:r w:rsidR="00B07B04">
              <w:rPr>
                <w:rFonts w:asciiTheme="majorHAnsi" w:hAnsiTheme="majorHAnsi" w:cstheme="majorHAnsi"/>
                <w:b/>
                <w:bCs/>
                <w:lang w:val="de-CH"/>
              </w:rPr>
              <w:t>nen</w:t>
            </w:r>
          </w:p>
        </w:tc>
        <w:tc>
          <w:tcPr>
            <w:tcW w:w="3306" w:type="dxa"/>
          </w:tcPr>
          <w:p w14:paraId="3099607C" w14:textId="5CC9266F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mitbringen</w:t>
            </w:r>
          </w:p>
        </w:tc>
      </w:tr>
      <w:tr w:rsidR="00AB028F" w:rsidRPr="005D6BA7" w14:paraId="3FFC6063" w14:textId="77777777" w:rsidTr="00412AD0">
        <w:trPr>
          <w:trHeight w:val="797"/>
        </w:trPr>
        <w:tc>
          <w:tcPr>
            <w:tcW w:w="1276" w:type="dxa"/>
          </w:tcPr>
          <w:p w14:paraId="2FF3E339" w14:textId="301FF8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bookmarkStart w:id="1" w:name="_Hlk218788421"/>
            <w:r w:rsidRPr="005D6BA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068" w:type="dxa"/>
          </w:tcPr>
          <w:p w14:paraId="39866351" w14:textId="5592282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22.08.26</w:t>
            </w:r>
          </w:p>
        </w:tc>
        <w:tc>
          <w:tcPr>
            <w:tcW w:w="4311" w:type="dxa"/>
          </w:tcPr>
          <w:p w14:paraId="739CDE4F" w14:textId="2A78705F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Prüfungsgespräch, Supervision</w:t>
            </w:r>
          </w:p>
        </w:tc>
        <w:tc>
          <w:tcPr>
            <w:tcW w:w="4111" w:type="dxa"/>
          </w:tcPr>
          <w:p w14:paraId="2C1EF1B8" w14:textId="05BB4B0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</w:t>
            </w:r>
            <w:r w:rsidR="00B83101">
              <w:rPr>
                <w:rFonts w:asciiTheme="majorHAnsi" w:hAnsiTheme="majorHAnsi" w:cstheme="majorHAnsi"/>
                <w:lang w:val="de-CH"/>
              </w:rPr>
              <w:t>Maja Schleuniger</w:t>
            </w:r>
          </w:p>
        </w:tc>
        <w:tc>
          <w:tcPr>
            <w:tcW w:w="3306" w:type="dxa"/>
          </w:tcPr>
          <w:p w14:paraId="3A2BF99C" w14:textId="14B2730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 w:rsidR="008E69FC"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 w:rsidR="008E69FC"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 w:rsidR="008E69FC"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02C05AA7" w14:textId="77777777" w:rsidTr="00412AD0">
        <w:trPr>
          <w:trHeight w:val="281"/>
        </w:trPr>
        <w:tc>
          <w:tcPr>
            <w:tcW w:w="1276" w:type="dxa"/>
          </w:tcPr>
          <w:p w14:paraId="3E6FB833" w14:textId="07C3530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68" w:type="dxa"/>
          </w:tcPr>
          <w:p w14:paraId="1985C4A7" w14:textId="6B54623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23.08.26</w:t>
            </w:r>
          </w:p>
        </w:tc>
        <w:tc>
          <w:tcPr>
            <w:tcW w:w="4311" w:type="dxa"/>
          </w:tcPr>
          <w:p w14:paraId="3BD5ECDF" w14:textId="527CE9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</w:t>
            </w:r>
            <w:r w:rsidR="00F021FA" w:rsidRPr="005D6BA7">
              <w:rPr>
                <w:rFonts w:asciiTheme="majorHAnsi" w:hAnsiTheme="majorHAnsi" w:cstheme="majorHAnsi"/>
              </w:rPr>
              <w:t>ntag</w:t>
            </w:r>
            <w:r w:rsidR="00DD0348"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45D2DA2E" w14:textId="46A8933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</w:t>
            </w:r>
            <w:r w:rsidR="00B83101">
              <w:rPr>
                <w:rFonts w:asciiTheme="majorHAnsi" w:hAnsiTheme="majorHAnsi" w:cstheme="majorHAnsi"/>
                <w:lang w:val="de-CH"/>
              </w:rPr>
              <w:t>Maja Schleuniger</w:t>
            </w:r>
          </w:p>
        </w:tc>
        <w:tc>
          <w:tcPr>
            <w:tcW w:w="3306" w:type="dxa"/>
          </w:tcPr>
          <w:p w14:paraId="4508FCD7" w14:textId="0B0A6C5F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42CFC5EC" w14:textId="77777777" w:rsidTr="00412AD0">
        <w:trPr>
          <w:trHeight w:val="495"/>
        </w:trPr>
        <w:tc>
          <w:tcPr>
            <w:tcW w:w="1276" w:type="dxa"/>
          </w:tcPr>
          <w:p w14:paraId="64936554" w14:textId="7062AAB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068" w:type="dxa"/>
          </w:tcPr>
          <w:p w14:paraId="50A82800" w14:textId="143B3F2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17.10.26</w:t>
            </w:r>
          </w:p>
        </w:tc>
        <w:tc>
          <w:tcPr>
            <w:tcW w:w="4311" w:type="dxa"/>
          </w:tcPr>
          <w:p w14:paraId="5E13570C" w14:textId="4D286F73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</w:t>
            </w:r>
            <w:r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5F23A7A4" w14:textId="4E1E4240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75E32FCB" w14:textId="29EC3D99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0E5A572D" w14:textId="77777777" w:rsidTr="00412AD0">
        <w:trPr>
          <w:trHeight w:val="725"/>
        </w:trPr>
        <w:tc>
          <w:tcPr>
            <w:tcW w:w="1276" w:type="dxa"/>
          </w:tcPr>
          <w:p w14:paraId="790199F5" w14:textId="41CAC29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68" w:type="dxa"/>
          </w:tcPr>
          <w:p w14:paraId="0EC3CA86" w14:textId="1A97188F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18.10.26</w:t>
            </w:r>
          </w:p>
        </w:tc>
        <w:tc>
          <w:tcPr>
            <w:tcW w:w="4311" w:type="dxa"/>
          </w:tcPr>
          <w:p w14:paraId="083D3001" w14:textId="28DFF3F4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</w:t>
            </w:r>
            <w:r>
              <w:rPr>
                <w:rFonts w:asciiTheme="majorHAnsi" w:hAnsiTheme="majorHAnsi" w:cstheme="majorHAnsi"/>
              </w:rPr>
              <w:t>, Supervision</w:t>
            </w:r>
          </w:p>
        </w:tc>
        <w:tc>
          <w:tcPr>
            <w:tcW w:w="4111" w:type="dxa"/>
          </w:tcPr>
          <w:p w14:paraId="34FA39A0" w14:textId="4586B5A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7E817900" w14:textId="4AC29132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24B4A03B" w14:textId="77777777" w:rsidTr="00412AD0">
        <w:trPr>
          <w:trHeight w:val="997"/>
        </w:trPr>
        <w:tc>
          <w:tcPr>
            <w:tcW w:w="1276" w:type="dxa"/>
          </w:tcPr>
          <w:p w14:paraId="6844F665" w14:textId="5D7DD3D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68" w:type="dxa"/>
          </w:tcPr>
          <w:p w14:paraId="4B4671C0" w14:textId="3F359F59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21. 11.26</w:t>
            </w:r>
          </w:p>
        </w:tc>
        <w:tc>
          <w:tcPr>
            <w:tcW w:w="4311" w:type="dxa"/>
          </w:tcPr>
          <w:p w14:paraId="6886BE32" w14:textId="072EFFE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Prüfungsgespräch, Supervision</w:t>
            </w:r>
          </w:p>
        </w:tc>
        <w:tc>
          <w:tcPr>
            <w:tcW w:w="4111" w:type="dxa"/>
          </w:tcPr>
          <w:p w14:paraId="7170774B" w14:textId="2E67481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029D76F4" w14:textId="254906F4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732ADD2D" w14:textId="77777777" w:rsidTr="00412AD0">
        <w:trPr>
          <w:trHeight w:val="802"/>
        </w:trPr>
        <w:tc>
          <w:tcPr>
            <w:tcW w:w="1276" w:type="dxa"/>
          </w:tcPr>
          <w:p w14:paraId="683BBADC" w14:textId="311C5AA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068" w:type="dxa"/>
          </w:tcPr>
          <w:p w14:paraId="244A0BF7" w14:textId="27CF47D6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22.11.26</w:t>
            </w:r>
          </w:p>
        </w:tc>
        <w:tc>
          <w:tcPr>
            <w:tcW w:w="4311" w:type="dxa"/>
          </w:tcPr>
          <w:p w14:paraId="47B9B708" w14:textId="2B5B2D26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</w:t>
            </w:r>
            <w:r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00F73462" w14:textId="6EE771B3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6A133D3" w14:textId="46F24317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7EE6A14A" w14:textId="77777777" w:rsidTr="00412AD0">
        <w:trPr>
          <w:trHeight w:val="58"/>
        </w:trPr>
        <w:tc>
          <w:tcPr>
            <w:tcW w:w="1276" w:type="dxa"/>
          </w:tcPr>
          <w:p w14:paraId="3C2B9496" w14:textId="324F012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068" w:type="dxa"/>
          </w:tcPr>
          <w:p w14:paraId="0F864FEA" w14:textId="0737B864" w:rsidR="00AB028F" w:rsidRPr="005D6BA7" w:rsidRDefault="00310B1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AB028F" w:rsidRPr="005D6BA7">
              <w:rPr>
                <w:rFonts w:asciiTheme="majorHAnsi" w:hAnsiTheme="majorHAnsi" w:cstheme="majorHAnsi"/>
              </w:rPr>
              <w:t>6.02.27</w:t>
            </w:r>
          </w:p>
        </w:tc>
        <w:tc>
          <w:tcPr>
            <w:tcW w:w="4311" w:type="dxa"/>
          </w:tcPr>
          <w:p w14:paraId="2EB48F03" w14:textId="710141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4D8F83EF" w14:textId="3FA9C496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  <w:p w14:paraId="0DE7AF47" w14:textId="62BA63C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3306" w:type="dxa"/>
          </w:tcPr>
          <w:p w14:paraId="0C3BDD16" w14:textId="570492C9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bookmarkEnd w:id="1"/>
      <w:tr w:rsidR="00AB028F" w:rsidRPr="005D6BA7" w14:paraId="69A4F02C" w14:textId="77777777" w:rsidTr="00412AD0">
        <w:trPr>
          <w:trHeight w:val="569"/>
        </w:trPr>
        <w:tc>
          <w:tcPr>
            <w:tcW w:w="1276" w:type="dxa"/>
          </w:tcPr>
          <w:p w14:paraId="1698B335" w14:textId="683D88F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lastRenderedPageBreak/>
              <w:t>8</w:t>
            </w:r>
          </w:p>
        </w:tc>
        <w:tc>
          <w:tcPr>
            <w:tcW w:w="2068" w:type="dxa"/>
          </w:tcPr>
          <w:p w14:paraId="7B1FA80E" w14:textId="4579CF42" w:rsidR="00AB028F" w:rsidRPr="005D6BA7" w:rsidRDefault="00310B1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AB028F" w:rsidRPr="005D6BA7">
              <w:rPr>
                <w:rFonts w:asciiTheme="majorHAnsi" w:hAnsiTheme="majorHAnsi" w:cstheme="majorHAnsi"/>
              </w:rPr>
              <w:t>7.02.27</w:t>
            </w:r>
          </w:p>
        </w:tc>
        <w:tc>
          <w:tcPr>
            <w:tcW w:w="4311" w:type="dxa"/>
          </w:tcPr>
          <w:p w14:paraId="087F1CF2" w14:textId="0046F9F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 und Supervision</w:t>
            </w:r>
          </w:p>
        </w:tc>
        <w:tc>
          <w:tcPr>
            <w:tcW w:w="4111" w:type="dxa"/>
          </w:tcPr>
          <w:p w14:paraId="0F862D22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97E3430" w14:textId="7B060313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782BA9AC" w14:textId="77777777" w:rsidTr="00412AD0">
        <w:trPr>
          <w:trHeight w:val="800"/>
        </w:trPr>
        <w:tc>
          <w:tcPr>
            <w:tcW w:w="1276" w:type="dxa"/>
          </w:tcPr>
          <w:p w14:paraId="2141CD4F" w14:textId="3DF0E6E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068" w:type="dxa"/>
          </w:tcPr>
          <w:p w14:paraId="746E227E" w14:textId="5DD7FCA5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13.03.27</w:t>
            </w:r>
          </w:p>
        </w:tc>
        <w:tc>
          <w:tcPr>
            <w:tcW w:w="4311" w:type="dxa"/>
          </w:tcPr>
          <w:p w14:paraId="402E30F6" w14:textId="42043968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47192A81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B80683D" w14:textId="0C6E6AC9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627C168C" w14:textId="77777777" w:rsidTr="00412AD0">
        <w:trPr>
          <w:trHeight w:val="672"/>
        </w:trPr>
        <w:tc>
          <w:tcPr>
            <w:tcW w:w="1276" w:type="dxa"/>
          </w:tcPr>
          <w:p w14:paraId="6768A833" w14:textId="371B2119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068" w:type="dxa"/>
          </w:tcPr>
          <w:p w14:paraId="3509ACF5" w14:textId="26D19F8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14.03.27</w:t>
            </w:r>
          </w:p>
        </w:tc>
        <w:tc>
          <w:tcPr>
            <w:tcW w:w="4311" w:type="dxa"/>
          </w:tcPr>
          <w:p w14:paraId="4F3CF338" w14:textId="52E13FD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704B785E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1A55A3DD" w14:textId="345FA032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449B1BFF" w14:textId="77777777" w:rsidTr="00412AD0">
        <w:trPr>
          <w:trHeight w:val="706"/>
        </w:trPr>
        <w:tc>
          <w:tcPr>
            <w:tcW w:w="1276" w:type="dxa"/>
          </w:tcPr>
          <w:p w14:paraId="56C880DC" w14:textId="265B712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068" w:type="dxa"/>
          </w:tcPr>
          <w:p w14:paraId="650464B7" w14:textId="1D11A32B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15.05.27</w:t>
            </w:r>
          </w:p>
        </w:tc>
        <w:tc>
          <w:tcPr>
            <w:tcW w:w="4311" w:type="dxa"/>
          </w:tcPr>
          <w:p w14:paraId="7498B6CA" w14:textId="48AD579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21A95C52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79476FDB" w14:textId="251C70E3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1F81D6B6" w14:textId="77777777" w:rsidTr="00412AD0">
        <w:trPr>
          <w:trHeight w:val="410"/>
        </w:trPr>
        <w:tc>
          <w:tcPr>
            <w:tcW w:w="1276" w:type="dxa"/>
          </w:tcPr>
          <w:p w14:paraId="141CBB84" w14:textId="3D06848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068" w:type="dxa"/>
          </w:tcPr>
          <w:p w14:paraId="2D527778" w14:textId="3E168010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16.05.27</w:t>
            </w:r>
          </w:p>
        </w:tc>
        <w:tc>
          <w:tcPr>
            <w:tcW w:w="4311" w:type="dxa"/>
          </w:tcPr>
          <w:p w14:paraId="4FBDF921" w14:textId="003BC3E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460B4C37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3A77C308" w14:textId="0292226E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1627023A" w14:textId="77777777" w:rsidTr="00412AD0">
        <w:trPr>
          <w:trHeight w:val="659"/>
        </w:trPr>
        <w:tc>
          <w:tcPr>
            <w:tcW w:w="1276" w:type="dxa"/>
          </w:tcPr>
          <w:p w14:paraId="2A9967DD" w14:textId="5ACC92E3" w:rsidR="00AB028F" w:rsidRPr="005D6BA7" w:rsidRDefault="00412AD0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13</w:t>
            </w:r>
          </w:p>
        </w:tc>
        <w:tc>
          <w:tcPr>
            <w:tcW w:w="2068" w:type="dxa"/>
          </w:tcPr>
          <w:p w14:paraId="5A32630C" w14:textId="6F82E5C3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19.06.27</w:t>
            </w:r>
          </w:p>
        </w:tc>
        <w:tc>
          <w:tcPr>
            <w:tcW w:w="4311" w:type="dxa"/>
          </w:tcPr>
          <w:p w14:paraId="5A0EB46D" w14:textId="0BB55BC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26ADDB06" w14:textId="4001DD9C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76B84474" w14:textId="06706892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501030E5" w14:textId="77777777" w:rsidTr="00412AD0">
        <w:trPr>
          <w:trHeight w:val="58"/>
        </w:trPr>
        <w:tc>
          <w:tcPr>
            <w:tcW w:w="1276" w:type="dxa"/>
          </w:tcPr>
          <w:p w14:paraId="50D65021" w14:textId="312B221F" w:rsidR="00AB028F" w:rsidRPr="005D6BA7" w:rsidRDefault="00412AD0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14</w:t>
            </w:r>
          </w:p>
        </w:tc>
        <w:tc>
          <w:tcPr>
            <w:tcW w:w="2068" w:type="dxa"/>
          </w:tcPr>
          <w:p w14:paraId="48CCEBB6" w14:textId="478F1A4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20.06.27</w:t>
            </w:r>
          </w:p>
        </w:tc>
        <w:tc>
          <w:tcPr>
            <w:tcW w:w="4311" w:type="dxa"/>
          </w:tcPr>
          <w:p w14:paraId="787B8A44" w14:textId="57F074C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28D991CE" w14:textId="229F6DA2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  <w:p w14:paraId="5EBC7CB0" w14:textId="77777777" w:rsidR="00AB028F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  <w:p w14:paraId="3DBB4CE0" w14:textId="77777777" w:rsidR="005D6BA7" w:rsidRPr="005D6BA7" w:rsidRDefault="005D6BA7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3306" w:type="dxa"/>
          </w:tcPr>
          <w:p w14:paraId="5580FA53" w14:textId="21685373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</w:tbl>
    <w:p w14:paraId="72D0DF66" w14:textId="77777777" w:rsidR="00AB028F" w:rsidRPr="005D6BA7" w:rsidRDefault="00AB028F" w:rsidP="005C6393">
      <w:pPr>
        <w:rPr>
          <w:rFonts w:asciiTheme="majorHAnsi" w:hAnsiTheme="majorHAnsi" w:cstheme="majorHAnsi"/>
          <w:b/>
          <w:color w:val="1F497D"/>
        </w:rPr>
      </w:pPr>
    </w:p>
    <w:p w14:paraId="32EAEC7D" w14:textId="77777777" w:rsidR="00A12681" w:rsidRDefault="00A12681" w:rsidP="00A12681">
      <w:pPr>
        <w:tabs>
          <w:tab w:val="left" w:pos="828"/>
        </w:tabs>
        <w:rPr>
          <w:rFonts w:asciiTheme="majorHAnsi" w:hAnsiTheme="majorHAnsi" w:cstheme="majorHAnsi"/>
          <w:highlight w:val="yellow"/>
        </w:rPr>
      </w:pPr>
    </w:p>
    <w:p w14:paraId="42770C2A" w14:textId="076993B4" w:rsidR="00A12681" w:rsidRPr="00A12681" w:rsidRDefault="00A12681" w:rsidP="00A12681">
      <w:pPr>
        <w:tabs>
          <w:tab w:val="left" w:pos="828"/>
        </w:tabs>
        <w:rPr>
          <w:rFonts w:asciiTheme="majorHAnsi" w:hAnsiTheme="majorHAnsi" w:cstheme="majorHAnsi"/>
          <w:highlight w:val="yellow"/>
        </w:rPr>
      </w:pPr>
      <w:r w:rsidRPr="00A12681">
        <w:rPr>
          <w:rFonts w:asciiTheme="majorHAnsi" w:hAnsiTheme="majorHAnsi" w:cstheme="majorHAnsi"/>
          <w:highlight w:val="yellow"/>
        </w:rPr>
        <w:t>Interessierte an Tonfeldarbeit nach Heinz Deuser, an Gestaltungs- und Maltherapie nach Eva Brenner, an Transformativer Kommunikation:</w:t>
      </w:r>
    </w:p>
    <w:p w14:paraId="6CA451E2" w14:textId="6C1A86DD" w:rsidR="00A12681" w:rsidRPr="00A12681" w:rsidRDefault="00A12681" w:rsidP="00A12681">
      <w:pPr>
        <w:tabs>
          <w:tab w:val="left" w:pos="828"/>
        </w:tabs>
        <w:rPr>
          <w:rFonts w:asciiTheme="majorHAnsi" w:hAnsiTheme="majorHAnsi" w:cstheme="majorHAnsi"/>
          <w:highlight w:val="yellow"/>
        </w:rPr>
      </w:pPr>
    </w:p>
    <w:p w14:paraId="76E63798" w14:textId="77777777" w:rsidR="00A12681" w:rsidRPr="00A12681" w:rsidRDefault="00A12681" w:rsidP="00A12681">
      <w:pPr>
        <w:tabs>
          <w:tab w:val="left" w:pos="828"/>
        </w:tabs>
        <w:rPr>
          <w:rFonts w:asciiTheme="majorHAnsi" w:hAnsiTheme="majorHAnsi" w:cstheme="majorHAnsi"/>
        </w:rPr>
      </w:pPr>
      <w:r w:rsidRPr="00A12681">
        <w:rPr>
          <w:rFonts w:asciiTheme="majorHAnsi" w:hAnsiTheme="majorHAnsi" w:cstheme="majorHAnsi"/>
        </w:rPr>
        <w:t>wenden sich bitte direkt an: info@studiengang-kunsttherapie.ch. Die Anmeldungen werden in der Reihenfolge des Eingangs und nach Verfügbarkeit von Plätzen berücksichtig. Es wird eine Warteliste geführt und bei grossem Interesse ein Zusatzkurs angeboten.</w:t>
      </w:r>
    </w:p>
    <w:p w14:paraId="78EFC304" w14:textId="77777777" w:rsidR="00A12681" w:rsidRPr="00A12681" w:rsidRDefault="00A12681" w:rsidP="00A12681">
      <w:pPr>
        <w:tabs>
          <w:tab w:val="left" w:pos="828"/>
        </w:tabs>
        <w:rPr>
          <w:rFonts w:asciiTheme="majorHAnsi" w:hAnsiTheme="majorHAnsi" w:cstheme="majorHAnsi"/>
        </w:rPr>
      </w:pPr>
    </w:p>
    <w:p w14:paraId="6CAEE71B" w14:textId="20C629C1" w:rsidR="005C6393" w:rsidRPr="005D6BA7" w:rsidRDefault="005C6393" w:rsidP="005C6393">
      <w:pPr>
        <w:tabs>
          <w:tab w:val="left" w:pos="828"/>
        </w:tabs>
        <w:rPr>
          <w:rFonts w:asciiTheme="majorHAnsi" w:hAnsiTheme="majorHAnsi" w:cstheme="majorHAnsi"/>
        </w:rPr>
        <w:sectPr w:rsidR="005C6393" w:rsidRPr="005D6BA7" w:rsidSect="00AB028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7E248B1E" w14:textId="77777777" w:rsidR="00E37A40" w:rsidRDefault="00462F3B" w:rsidP="008E69FC">
      <w:pPr>
        <w:rPr>
          <w:rFonts w:asciiTheme="majorHAnsi" w:hAnsiTheme="majorHAnsi" w:cstheme="majorHAnsi"/>
          <w:b/>
          <w:color w:val="1F497D"/>
          <w:sz w:val="28"/>
          <w:szCs w:val="28"/>
        </w:rPr>
      </w:pPr>
      <w:r w:rsidRPr="008E69FC">
        <w:rPr>
          <w:rFonts w:asciiTheme="majorHAnsi" w:hAnsiTheme="majorHAnsi" w:cstheme="majorHAnsi"/>
          <w:b/>
          <w:color w:val="1F497D"/>
          <w:sz w:val="28"/>
          <w:szCs w:val="28"/>
        </w:rPr>
        <w:lastRenderedPageBreak/>
        <w:t xml:space="preserve">Anmeldeformular </w:t>
      </w:r>
      <w:r w:rsidR="00E37A40">
        <w:rPr>
          <w:rFonts w:asciiTheme="majorHAnsi" w:hAnsiTheme="majorHAnsi" w:cstheme="majorHAnsi"/>
          <w:b/>
          <w:color w:val="1F497D"/>
          <w:sz w:val="28"/>
          <w:szCs w:val="28"/>
        </w:rPr>
        <w:t>Fit für die HFP-KST</w:t>
      </w:r>
    </w:p>
    <w:p w14:paraId="5F2E05B9" w14:textId="44CCC168" w:rsidR="00462F3B" w:rsidRPr="008E69FC" w:rsidRDefault="00462F3B" w:rsidP="008E69FC">
      <w:pPr>
        <w:rPr>
          <w:rFonts w:asciiTheme="majorHAnsi" w:hAnsiTheme="majorHAnsi" w:cstheme="majorHAnsi"/>
          <w:b/>
          <w:color w:val="1F497D"/>
          <w:sz w:val="28"/>
          <w:szCs w:val="28"/>
        </w:rPr>
      </w:pPr>
      <w:r w:rsidRPr="008E69FC">
        <w:rPr>
          <w:rFonts w:asciiTheme="majorHAnsi" w:hAnsiTheme="majorHAnsi" w:cstheme="majorHAnsi"/>
          <w:b/>
          <w:color w:val="1F497D"/>
          <w:sz w:val="28"/>
          <w:szCs w:val="28"/>
        </w:rPr>
        <w:t>HFP-</w:t>
      </w:r>
      <w:r w:rsidR="00E37A40">
        <w:rPr>
          <w:rFonts w:asciiTheme="majorHAnsi" w:hAnsiTheme="majorHAnsi" w:cstheme="majorHAnsi"/>
          <w:b/>
          <w:color w:val="1F497D"/>
          <w:sz w:val="28"/>
          <w:szCs w:val="28"/>
        </w:rPr>
        <w:t>Package</w:t>
      </w:r>
      <w:r w:rsidR="008E69FC" w:rsidRPr="008E69FC">
        <w:rPr>
          <w:rFonts w:asciiTheme="majorHAnsi" w:hAnsiTheme="majorHAnsi" w:cstheme="majorHAnsi"/>
          <w:b/>
          <w:color w:val="1F497D"/>
          <w:sz w:val="28"/>
          <w:szCs w:val="28"/>
        </w:rPr>
        <w:t xml:space="preserve"> </w:t>
      </w:r>
      <w:r w:rsidR="00412AD0" w:rsidRPr="008E69FC">
        <w:rPr>
          <w:rFonts w:asciiTheme="majorHAnsi" w:hAnsiTheme="majorHAnsi" w:cstheme="majorHAnsi"/>
          <w:b/>
          <w:color w:val="1F497D"/>
          <w:sz w:val="28"/>
          <w:szCs w:val="28"/>
        </w:rPr>
        <w:t>Sommer 2026</w:t>
      </w:r>
      <w:r w:rsidRPr="008E69FC">
        <w:rPr>
          <w:rFonts w:asciiTheme="majorHAnsi" w:hAnsiTheme="majorHAnsi" w:cstheme="majorHAnsi"/>
          <w:b/>
          <w:color w:val="1F497D"/>
          <w:sz w:val="28"/>
          <w:szCs w:val="28"/>
        </w:rPr>
        <w:t xml:space="preserve"> – Sommer 202</w:t>
      </w:r>
      <w:r w:rsidR="00412AD0" w:rsidRPr="008E69FC">
        <w:rPr>
          <w:rFonts w:asciiTheme="majorHAnsi" w:hAnsiTheme="majorHAnsi" w:cstheme="majorHAnsi"/>
          <w:b/>
          <w:color w:val="1F497D"/>
          <w:sz w:val="28"/>
          <w:szCs w:val="28"/>
        </w:rPr>
        <w:t>7</w:t>
      </w:r>
      <w:r w:rsidR="00E37A40">
        <w:rPr>
          <w:rFonts w:asciiTheme="majorHAnsi" w:hAnsiTheme="majorHAnsi" w:cstheme="majorHAnsi"/>
          <w:b/>
          <w:color w:val="1F497D"/>
          <w:sz w:val="28"/>
          <w:szCs w:val="28"/>
        </w:rPr>
        <w:t xml:space="preserve"> (Wochenendkurs)</w:t>
      </w:r>
    </w:p>
    <w:tbl>
      <w:tblPr>
        <w:tblStyle w:val="Tabellenraster"/>
        <w:tblW w:w="99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79"/>
      </w:tblGrid>
      <w:tr w:rsidR="00462F3B" w:rsidRPr="005D6BA7" w14:paraId="1D883D48" w14:textId="77777777" w:rsidTr="00696655">
        <w:trPr>
          <w:trHeight w:hRule="exact" w:val="397"/>
        </w:trPr>
        <w:tc>
          <w:tcPr>
            <w:tcW w:w="1843" w:type="dxa"/>
            <w:tcBorders>
              <w:top w:val="single" w:sz="36" w:space="0" w:color="FFFFFF" w:themeColor="background1"/>
            </w:tcBorders>
            <w:vAlign w:val="bottom"/>
          </w:tcPr>
          <w:p w14:paraId="039E6360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Name, Vorname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6E571331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2"/>
          </w:p>
        </w:tc>
      </w:tr>
      <w:tr w:rsidR="00462F3B" w:rsidRPr="005D6BA7" w14:paraId="090709F6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0EA3BE03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Strasse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ABD3E2D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3"/>
          </w:p>
        </w:tc>
      </w:tr>
      <w:tr w:rsidR="00462F3B" w:rsidRPr="005D6BA7" w14:paraId="39F9BBDE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E15CC06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PLZ/Ort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55410215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4"/>
          </w:p>
        </w:tc>
      </w:tr>
      <w:tr w:rsidR="00462F3B" w:rsidRPr="005D6BA7" w14:paraId="7865A16E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3CA8FE21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E-Mail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A2A0098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5"/>
          </w:p>
        </w:tc>
      </w:tr>
      <w:tr w:rsidR="00462F3B" w:rsidRPr="005D6BA7" w14:paraId="19DA89DB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DEEED79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Telefon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0219262F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6"/>
          </w:p>
        </w:tc>
      </w:tr>
      <w:tr w:rsidR="00462F3B" w:rsidRPr="005D6BA7" w14:paraId="162E535B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FE7538D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Bemerkungen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187D3386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7"/>
          </w:p>
        </w:tc>
      </w:tr>
    </w:tbl>
    <w:p w14:paraId="0A407BF7" w14:textId="77777777" w:rsidR="00462F3B" w:rsidRPr="005D6BA7" w:rsidRDefault="00462F3B" w:rsidP="00462F3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color w:val="000000"/>
          <w:spacing w:val="1"/>
          <w:sz w:val="16"/>
          <w:szCs w:val="16"/>
        </w:rPr>
      </w:pPr>
    </w:p>
    <w:p w14:paraId="0BA6F2BA" w14:textId="634F2F4B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b/>
          <w:color w:val="1F497D"/>
        </w:rPr>
        <w:t>Verbindliche Anmeldung für</w:t>
      </w:r>
    </w:p>
    <w:p w14:paraId="1F5B56A6" w14:textId="71ED939F" w:rsidR="00462F3B" w:rsidRPr="008E69FC" w:rsidRDefault="00462F3B" w:rsidP="00462F3B">
      <w:pPr>
        <w:spacing w:after="60"/>
        <w:rPr>
          <w:rFonts w:ascii="Calibri Light" w:hAnsi="Calibri Light" w:cs="Calibri Light"/>
          <w:b/>
          <w:bCs/>
          <w:color w:val="2F5496" w:themeColor="accent1" w:themeShade="BF"/>
          <w:spacing w:val="1"/>
        </w:rPr>
      </w:pP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Package von </w:t>
      </w:r>
      <w:r w:rsidR="00412AD0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14</w:t>
      </w: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Tagen zum Preis von </w:t>
      </w:r>
      <w:r w:rsidR="00412AD0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12</w:t>
      </w: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</w:t>
      </w:r>
      <w:r w:rsidR="00406DA1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kosten</w:t>
      </w: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ermässigten Kurstagen + 2 Einzel-Online-Coaching</w:t>
      </w:r>
      <w:r w:rsidR="008B0F35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s</w:t>
      </w: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à 1.5h</w:t>
      </w:r>
      <w:r w:rsidR="000A31D2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+ 20h Supervision mit Fallbearbeitung (Bedingung für die HFP-Anmeldung) inbegriffen</w:t>
      </w:r>
    </w:p>
    <w:p w14:paraId="18BEB9D5" w14:textId="1EBD0193" w:rsidR="008E69FC" w:rsidRDefault="000A31D2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t xml:space="preserve">Angebotsdauer: </w:t>
      </w:r>
      <w:r w:rsidR="003E46F2" w:rsidRPr="005D6BA7">
        <w:rPr>
          <w:rFonts w:ascii="Calibri Light" w:hAnsi="Calibri Light" w:cs="Calibri Light"/>
          <w:color w:val="000000"/>
          <w:spacing w:val="1"/>
        </w:rPr>
        <w:t>22.</w:t>
      </w:r>
      <w:r w:rsidR="00412AD0" w:rsidRPr="005D6BA7">
        <w:rPr>
          <w:rFonts w:ascii="Calibri Light" w:hAnsi="Calibri Light" w:cs="Calibri Light"/>
          <w:color w:val="000000"/>
          <w:spacing w:val="1"/>
        </w:rPr>
        <w:t>08</w:t>
      </w:r>
      <w:r w:rsidR="003E46F2" w:rsidRPr="005D6BA7">
        <w:rPr>
          <w:rFonts w:ascii="Calibri Light" w:hAnsi="Calibri Light" w:cs="Calibri Light"/>
          <w:color w:val="000000"/>
          <w:spacing w:val="1"/>
        </w:rPr>
        <w:t>.</w:t>
      </w:r>
      <w:r w:rsidR="00462F3B" w:rsidRPr="005D6BA7">
        <w:rPr>
          <w:rFonts w:ascii="Calibri Light" w:hAnsi="Calibri Light" w:cs="Calibri Light"/>
          <w:color w:val="000000"/>
          <w:spacing w:val="1"/>
        </w:rPr>
        <w:t>202</w:t>
      </w:r>
      <w:r w:rsidR="00412AD0" w:rsidRPr="005D6BA7">
        <w:rPr>
          <w:rFonts w:ascii="Calibri Light" w:hAnsi="Calibri Light" w:cs="Calibri Light"/>
          <w:color w:val="000000"/>
          <w:spacing w:val="1"/>
        </w:rPr>
        <w:t>6</w:t>
      </w:r>
      <w:r w:rsidR="00462F3B" w:rsidRPr="005D6BA7">
        <w:rPr>
          <w:rFonts w:ascii="Calibri Light" w:hAnsi="Calibri Light" w:cs="Calibri Light"/>
          <w:color w:val="000000"/>
          <w:spacing w:val="1"/>
        </w:rPr>
        <w:t>–</w:t>
      </w:r>
      <w:r w:rsidR="005A79F7" w:rsidRPr="005D6BA7">
        <w:rPr>
          <w:rFonts w:ascii="Calibri Light" w:hAnsi="Calibri Light" w:cs="Calibri Light"/>
          <w:color w:val="000000"/>
          <w:spacing w:val="1"/>
        </w:rPr>
        <w:t>2</w:t>
      </w:r>
      <w:r w:rsidR="00412AD0" w:rsidRPr="005D6BA7">
        <w:rPr>
          <w:rFonts w:ascii="Calibri Light" w:hAnsi="Calibri Light" w:cs="Calibri Light"/>
          <w:color w:val="000000"/>
          <w:spacing w:val="1"/>
        </w:rPr>
        <w:t>0</w:t>
      </w:r>
      <w:r w:rsidR="00462F3B" w:rsidRPr="005D6BA7">
        <w:rPr>
          <w:rFonts w:ascii="Calibri Light" w:hAnsi="Calibri Light" w:cs="Calibri Light"/>
          <w:color w:val="000000"/>
          <w:spacing w:val="1"/>
        </w:rPr>
        <w:t>.06.202</w:t>
      </w:r>
      <w:r w:rsidR="00B07B04">
        <w:rPr>
          <w:rFonts w:ascii="Calibri Light" w:hAnsi="Calibri Light" w:cs="Calibri Light"/>
          <w:color w:val="000000"/>
          <w:spacing w:val="1"/>
        </w:rPr>
        <w:t>7</w:t>
      </w:r>
      <w:r w:rsidR="00462F3B" w:rsidRPr="005D6BA7">
        <w:rPr>
          <w:rFonts w:ascii="Calibri Light" w:hAnsi="Calibri Light" w:cs="Calibri Light"/>
          <w:color w:val="000000"/>
          <w:spacing w:val="1"/>
        </w:rPr>
        <w:t xml:space="preserve">   |   </w:t>
      </w:r>
    </w:p>
    <w:p w14:paraId="333FDEB1" w14:textId="4479130D" w:rsidR="008E69FC" w:rsidRDefault="008E69FC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>
        <w:rPr>
          <w:rFonts w:ascii="Calibri Light" w:hAnsi="Calibri Light" w:cs="Calibri Light"/>
          <w:color w:val="000000"/>
          <w:spacing w:val="1"/>
        </w:rPr>
        <w:t xml:space="preserve">Investition für </w:t>
      </w:r>
      <w:r w:rsidR="00E37A40">
        <w:rPr>
          <w:rFonts w:ascii="Calibri Light" w:hAnsi="Calibri Light" w:cs="Calibri Light"/>
          <w:color w:val="000000"/>
          <w:spacing w:val="1"/>
        </w:rPr>
        <w:t>e</w:t>
      </w:r>
      <w:r>
        <w:rPr>
          <w:rFonts w:ascii="Calibri Light" w:hAnsi="Calibri Light" w:cs="Calibri Light"/>
          <w:color w:val="000000"/>
          <w:spacing w:val="1"/>
        </w:rPr>
        <w:t>xterne Teilnehmende: 12 x CHF 180.</w:t>
      </w:r>
      <w:r w:rsidRPr="008E69FC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–</w:t>
      </w:r>
      <w:r>
        <w:rPr>
          <w:rFonts w:ascii="Calibri Light" w:hAnsi="Calibri Light" w:cs="Calibri Light"/>
          <w:color w:val="000000"/>
          <w:spacing w:val="1"/>
        </w:rPr>
        <w:t xml:space="preserve"> = CHF 2`160.</w:t>
      </w:r>
      <w:r w:rsidRPr="008E69FC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–</w:t>
      </w:r>
    </w:p>
    <w:p w14:paraId="4F0197EE" w14:textId="6705EC7E" w:rsidR="00462F3B" w:rsidRDefault="008E69FC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>
        <w:rPr>
          <w:rFonts w:ascii="Calibri Light" w:hAnsi="Calibri Light" w:cs="Calibri Light"/>
          <w:color w:val="000000"/>
          <w:spacing w:val="1"/>
        </w:rPr>
        <w:t xml:space="preserve">Investition für ehemalige Studierende anthroposophischer Studiengänge </w:t>
      </w:r>
      <w:r w:rsidR="00412AD0" w:rsidRPr="005D6BA7">
        <w:rPr>
          <w:rFonts w:ascii="Calibri Light" w:hAnsi="Calibri Light" w:cs="Calibri Light"/>
          <w:color w:val="000000"/>
          <w:spacing w:val="1"/>
        </w:rPr>
        <w:t>12</w:t>
      </w:r>
      <w:r w:rsidR="00462F3B" w:rsidRPr="005D6BA7">
        <w:rPr>
          <w:rFonts w:ascii="Calibri Light" w:hAnsi="Calibri Light" w:cs="Calibri Light"/>
          <w:color w:val="000000"/>
          <w:spacing w:val="1"/>
        </w:rPr>
        <w:t xml:space="preserve"> x CHF 150.– = CHF 1‘</w:t>
      </w:r>
      <w:r w:rsidR="00412AD0" w:rsidRPr="005D6BA7">
        <w:rPr>
          <w:rFonts w:ascii="Calibri Light" w:hAnsi="Calibri Light" w:cs="Calibri Light"/>
          <w:color w:val="000000"/>
          <w:spacing w:val="1"/>
        </w:rPr>
        <w:t>8</w:t>
      </w:r>
      <w:r w:rsidR="00462F3B" w:rsidRPr="005D6BA7">
        <w:rPr>
          <w:rFonts w:ascii="Calibri Light" w:hAnsi="Calibri Light" w:cs="Calibri Light"/>
          <w:color w:val="000000"/>
          <w:spacing w:val="1"/>
        </w:rPr>
        <w:t>00.–</w:t>
      </w:r>
    </w:p>
    <w:p w14:paraId="6E4CFD07" w14:textId="77777777" w:rsidR="005D6BA7" w:rsidRPr="005D6BA7" w:rsidRDefault="005D6BA7" w:rsidP="00462F3B">
      <w:pPr>
        <w:spacing w:after="60"/>
        <w:rPr>
          <w:rFonts w:ascii="Calibri Light" w:hAnsi="Calibri Light" w:cs="Calibri Light"/>
          <w:color w:val="000000"/>
          <w:spacing w:val="1"/>
          <w:sz w:val="16"/>
          <w:szCs w:val="16"/>
        </w:rPr>
      </w:pPr>
    </w:p>
    <w:p w14:paraId="0DC2D65F" w14:textId="2287F638" w:rsidR="00462F3B" w:rsidRPr="005D6BA7" w:rsidRDefault="00462F3B" w:rsidP="00462F3B">
      <w:pPr>
        <w:spacing w:after="60"/>
        <w:rPr>
          <w:rFonts w:ascii="Calibri Light" w:hAnsi="Calibri Light" w:cs="Calibri Light"/>
          <w:b/>
          <w:color w:val="1F497D"/>
        </w:rPr>
      </w:pPr>
      <w:r w:rsidRPr="005D6BA7">
        <w:rPr>
          <w:rFonts w:ascii="Calibri Light" w:hAnsi="Calibri Light" w:cs="Calibri Light"/>
          <w:b/>
          <w:color w:val="1F497D"/>
        </w:rPr>
        <w:t>Gewünschte Zahlungsform</w:t>
      </w:r>
    </w:p>
    <w:p w14:paraId="64ACB8CF" w14:textId="59701E39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bookmarkEnd w:id="8"/>
      <w:r w:rsidRPr="005D6BA7">
        <w:rPr>
          <w:rFonts w:ascii="Calibri Light" w:hAnsi="Calibri Light" w:cs="Calibri Light"/>
          <w:color w:val="000000"/>
          <w:spacing w:val="1"/>
        </w:rPr>
        <w:t xml:space="preserve"> Ich bezahle den Gesamtbetrag in Höhe von CHF</w:t>
      </w:r>
      <w:r w:rsidR="008E69FC">
        <w:rPr>
          <w:rFonts w:ascii="Calibri Light" w:hAnsi="Calibri Light" w:cs="Calibri Light"/>
          <w:color w:val="000000"/>
          <w:spacing w:val="1"/>
        </w:rPr>
        <w:t xml:space="preserve"> …  </w:t>
      </w:r>
      <w:r w:rsidRPr="005D6BA7">
        <w:rPr>
          <w:rFonts w:ascii="Calibri Light" w:hAnsi="Calibri Light" w:cs="Calibri Light"/>
          <w:color w:val="000000"/>
          <w:spacing w:val="1"/>
        </w:rPr>
        <w:t>vor Beginn des 1. Kurstags</w:t>
      </w:r>
      <w:r w:rsidR="008E69FC">
        <w:rPr>
          <w:rFonts w:ascii="Calibri Light" w:hAnsi="Calibri Light" w:cs="Calibri Light"/>
          <w:color w:val="000000"/>
          <w:spacing w:val="1"/>
        </w:rPr>
        <w:t xml:space="preserve"> </w:t>
      </w:r>
    </w:p>
    <w:bookmarkStart w:id="9" w:name="_Hlk70336606"/>
    <w:p w14:paraId="0AFECAEC" w14:textId="02C9AFA4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möchte den Betrag in zwei Raten à CHF </w:t>
      </w:r>
      <w:r w:rsidR="008E69FC">
        <w:rPr>
          <w:rFonts w:ascii="Calibri Light" w:hAnsi="Calibri Light" w:cs="Calibri Light"/>
          <w:color w:val="000000"/>
          <w:spacing w:val="1"/>
        </w:rPr>
        <w:t>..</w:t>
      </w:r>
      <w:r w:rsidRPr="005D6BA7">
        <w:rPr>
          <w:rFonts w:ascii="Calibri Light" w:hAnsi="Calibri Light" w:cs="Calibri Light"/>
          <w:color w:val="000000"/>
          <w:spacing w:val="1"/>
        </w:rPr>
        <w:t>.</w:t>
      </w:r>
      <w:r w:rsidR="008E69FC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bezahlen.</w:t>
      </w:r>
    </w:p>
    <w:p w14:paraId="16063B7C" w14:textId="0EE870F6" w:rsidR="005A79F7" w:rsidRPr="005D6BA7" w:rsidRDefault="00462F3B" w:rsidP="005A79F7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möchte den Betrag in vier Raten à CHF </w:t>
      </w:r>
      <w:r w:rsidR="008E69FC">
        <w:rPr>
          <w:rFonts w:ascii="Calibri Light" w:hAnsi="Calibri Light" w:cs="Calibri Light"/>
          <w:color w:val="000000"/>
          <w:spacing w:val="1"/>
        </w:rPr>
        <w:t xml:space="preserve">… </w:t>
      </w:r>
      <w:r w:rsidRPr="005D6BA7">
        <w:rPr>
          <w:rFonts w:ascii="Calibri Light" w:hAnsi="Calibri Light" w:cs="Calibri Light"/>
          <w:color w:val="000000"/>
          <w:spacing w:val="1"/>
        </w:rPr>
        <w:t>bezahlen.</w:t>
      </w:r>
    </w:p>
    <w:p w14:paraId="44422091" w14:textId="2258EA6D" w:rsidR="008B0F35" w:rsidRPr="005D6BA7" w:rsidRDefault="005A79F7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buche das Package, nehme aber an folgenden Kurstagen NICHT teil: </w:t>
      </w:r>
      <w:r w:rsidR="005D6BA7">
        <w:rPr>
          <w:rFonts w:ascii="Calibri Light" w:hAnsi="Calibri Light" w:cs="Calibri Light"/>
          <w:color w:val="000000"/>
          <w:spacing w:val="1"/>
        </w:rPr>
        <w:t xml:space="preserve">   </w:t>
      </w:r>
    </w:p>
    <w:bookmarkStart w:id="10" w:name="_Hlk200063499"/>
    <w:p w14:paraId="67C61F2D" w14:textId="1D48A3F9" w:rsidR="003E46F2" w:rsidRPr="005D6BA7" w:rsidRDefault="002E23DE" w:rsidP="002E23DE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habe meinen HFP-Prüfungstermin und die Vorladung bereits</w:t>
      </w:r>
      <w:r w:rsidR="003E46F2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erhalten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8E69FC" w:rsidRPr="005D6BA7">
        <w:rPr>
          <w:rFonts w:ascii="Calibri Light" w:hAnsi="Calibri Light" w:cs="Calibri Light"/>
          <w:color w:val="000000"/>
          <w:spacing w:val="1"/>
        </w:rPr>
        <w:t>oder kenne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den genauen</w:t>
      </w:r>
    </w:p>
    <w:p w14:paraId="4AF8CF9B" w14:textId="77777777" w:rsidR="005D6BA7" w:rsidRDefault="003E46F2" w:rsidP="005D6BA7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t xml:space="preserve">     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Termin, da ich die Prüfung verschoben habe</w:t>
      </w:r>
      <w:r w:rsidR="002E23DE" w:rsidRPr="005D6BA7">
        <w:rPr>
          <w:rFonts w:ascii="Calibri Light" w:hAnsi="Calibri Light" w:cs="Calibri Light"/>
          <w:color w:val="000000"/>
          <w:spacing w:val="1"/>
        </w:rPr>
        <w:t>.</w:t>
      </w:r>
      <w:r w:rsidR="005D6BA7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2E23DE" w:rsidRPr="005D6BA7">
        <w:rPr>
          <w:rFonts w:ascii="Calibri Light" w:hAnsi="Calibri Light" w:cs="Calibri Light"/>
          <w:color w:val="000000"/>
          <w:spacing w:val="1"/>
        </w:rPr>
        <w:t>Ich möchte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daher</w:t>
      </w:r>
      <w:r w:rsid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2E23DE" w:rsidRPr="005D6BA7">
        <w:rPr>
          <w:rFonts w:ascii="Calibri Light" w:hAnsi="Calibri Light" w:cs="Calibri Light"/>
          <w:color w:val="000000"/>
          <w:spacing w:val="1"/>
        </w:rPr>
        <w:t>nur einen Einzeltag</w:t>
      </w:r>
      <w:r w:rsidR="008B0F35" w:rsidRPr="005D6BA7">
        <w:rPr>
          <w:rFonts w:ascii="Calibri Light" w:hAnsi="Calibri Light" w:cs="Calibri Light"/>
          <w:color w:val="000000"/>
          <w:spacing w:val="1"/>
        </w:rPr>
        <w:t>/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mehrere </w:t>
      </w:r>
      <w:r w:rsidR="002E23DE" w:rsidRPr="005D6BA7">
        <w:rPr>
          <w:rFonts w:ascii="Calibri Light" w:hAnsi="Calibri Light" w:cs="Calibri Light"/>
          <w:color w:val="000000"/>
          <w:spacing w:val="1"/>
        </w:rPr>
        <w:t>Einzeltage</w:t>
      </w:r>
    </w:p>
    <w:p w14:paraId="13201558" w14:textId="6D9E41EF" w:rsidR="002E23DE" w:rsidRPr="005D6BA7" w:rsidRDefault="005D6BA7" w:rsidP="005D6BA7">
      <w:pPr>
        <w:spacing w:after="60"/>
        <w:rPr>
          <w:rFonts w:ascii="Calibri Light" w:hAnsi="Calibri Light" w:cs="Calibri Light"/>
          <w:color w:val="000000"/>
          <w:spacing w:val="1"/>
        </w:rPr>
      </w:pPr>
      <w:r>
        <w:rPr>
          <w:rFonts w:ascii="Calibri Light" w:hAnsi="Calibri Light" w:cs="Calibri Light"/>
          <w:color w:val="000000"/>
          <w:spacing w:val="1"/>
        </w:rPr>
        <w:t xml:space="preserve">     </w:t>
      </w:r>
      <w:r w:rsidR="008B0F35" w:rsidRPr="005D6BA7">
        <w:rPr>
          <w:rFonts w:ascii="Calibri Light" w:hAnsi="Calibri Light" w:cs="Calibri Light"/>
          <w:color w:val="000000"/>
          <w:spacing w:val="1"/>
        </w:rPr>
        <w:t xml:space="preserve"> b</w:t>
      </w:r>
      <w:r w:rsidR="002E23DE" w:rsidRPr="005D6BA7">
        <w:rPr>
          <w:rFonts w:ascii="Calibri Light" w:hAnsi="Calibri Light" w:cs="Calibri Light"/>
          <w:color w:val="000000"/>
          <w:spacing w:val="1"/>
        </w:rPr>
        <w:t>uchen</w:t>
      </w:r>
      <w:r w:rsidR="008B0F35" w:rsidRPr="005D6BA7">
        <w:rPr>
          <w:rFonts w:ascii="Calibri Light" w:hAnsi="Calibri Light" w:cs="Calibri Light"/>
          <w:color w:val="000000"/>
          <w:spacing w:val="1"/>
        </w:rPr>
        <w:t>.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2"/>
      </w:tblGrid>
      <w:tr w:rsidR="008B0F35" w:rsidRPr="005D6BA7" w14:paraId="2D226C0B" w14:textId="234B059B" w:rsidTr="005D6BA7">
        <w:tc>
          <w:tcPr>
            <w:tcW w:w="2410" w:type="dxa"/>
            <w:tcBorders>
              <w:top w:val="nil"/>
              <w:bottom w:val="nil"/>
              <w:right w:val="nil"/>
            </w:tcBorders>
          </w:tcPr>
          <w:bookmarkEnd w:id="10"/>
          <w:p w14:paraId="3890FC0E" w14:textId="32FA4A61" w:rsidR="008B0F35" w:rsidRPr="005D6BA7" w:rsidRDefault="008B0F35" w:rsidP="008B0F35">
            <w:pPr>
              <w:tabs>
                <w:tab w:val="left" w:pos="284"/>
              </w:tabs>
              <w:spacing w:after="60"/>
              <w:ind w:left="-104"/>
              <w:rPr>
                <w:rFonts w:ascii="Calibri Light" w:hAnsi="Calibri Light" w:cs="Calibri Light"/>
                <w:color w:val="000000"/>
                <w:spacing w:val="1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t>(bitte Kurstag(e) angeben):</w:t>
            </w:r>
          </w:p>
        </w:tc>
        <w:tc>
          <w:tcPr>
            <w:tcW w:w="7512" w:type="dxa"/>
            <w:tcBorders>
              <w:left w:val="nil"/>
            </w:tcBorders>
          </w:tcPr>
          <w:p w14:paraId="1022E095" w14:textId="77777777" w:rsidR="008B0F35" w:rsidRPr="005D6BA7" w:rsidRDefault="008B0F35" w:rsidP="008B0F35">
            <w:pPr>
              <w:tabs>
                <w:tab w:val="left" w:pos="284"/>
              </w:tabs>
              <w:spacing w:after="60"/>
              <w:rPr>
                <w:rFonts w:ascii="Calibri Light" w:hAnsi="Calibri Light" w:cs="Calibri Light"/>
                <w:color w:val="000000"/>
                <w:spacing w:val="1"/>
              </w:rPr>
            </w:pPr>
          </w:p>
        </w:tc>
      </w:tr>
    </w:tbl>
    <w:p w14:paraId="7472DA7C" w14:textId="77777777" w:rsidR="00462F3B" w:rsidRPr="008E69FC" w:rsidRDefault="00462F3B" w:rsidP="00462F3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b/>
          <w:bCs/>
          <w:i/>
          <w:iCs/>
          <w:color w:val="2F5496" w:themeColor="accent1" w:themeShade="BF"/>
          <w:spacing w:val="1"/>
        </w:rPr>
      </w:pPr>
      <w:r w:rsidRPr="008E69FC">
        <w:rPr>
          <w:rFonts w:ascii="Calibri Light" w:hAnsi="Calibri Light" w:cs="Calibri Light"/>
          <w:b/>
          <w:bCs/>
          <w:i/>
          <w:iCs/>
          <w:color w:val="2F5496" w:themeColor="accent1" w:themeShade="BF"/>
          <w:spacing w:val="1"/>
        </w:rPr>
        <w:t>Mit meiner Unterschrift akzeptiere ich die unten aufgeführten Vertragsbedingungen.</w:t>
      </w:r>
    </w:p>
    <w:tbl>
      <w:tblPr>
        <w:tblStyle w:val="Tabellenraster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872"/>
      </w:tblGrid>
      <w:tr w:rsidR="00462F3B" w:rsidRPr="005D6BA7" w:rsidDel="00AD765A" w14:paraId="0955D45E" w14:textId="77777777" w:rsidTr="005D6BA7">
        <w:tc>
          <w:tcPr>
            <w:tcW w:w="2050" w:type="dxa"/>
            <w:vAlign w:val="bottom"/>
          </w:tcPr>
          <w:p w14:paraId="7534B6B0" w14:textId="77777777" w:rsidR="00462F3B" w:rsidRPr="005D6BA7" w:rsidDel="00AD765A" w:rsidRDefault="00462F3B" w:rsidP="00696655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t>Ort/Datum, U</w:t>
            </w:r>
            <w:r w:rsidRPr="005D6BA7" w:rsidDel="00AD765A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t>nterschrift</w:t>
            </w:r>
          </w:p>
        </w:tc>
        <w:tc>
          <w:tcPr>
            <w:tcW w:w="7872" w:type="dxa"/>
            <w:tcBorders>
              <w:bottom w:val="dotted" w:sz="4" w:space="0" w:color="auto"/>
            </w:tcBorders>
            <w:vAlign w:val="bottom"/>
          </w:tcPr>
          <w:p w14:paraId="02517082" w14:textId="77777777" w:rsidR="00462F3B" w:rsidRPr="005D6BA7" w:rsidDel="00AD765A" w:rsidRDefault="00462F3B" w:rsidP="00696655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5D6BA7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end"/>
            </w:r>
            <w:bookmarkEnd w:id="11"/>
          </w:p>
        </w:tc>
      </w:tr>
    </w:tbl>
    <w:p w14:paraId="6108F9C9" w14:textId="77777777" w:rsidR="00462F3B" w:rsidRPr="005D6BA7" w:rsidRDefault="00462F3B" w:rsidP="00462F3B">
      <w:pPr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/>
          <w:bCs/>
          <w:color w:val="000000"/>
          <w:spacing w:val="1"/>
          <w:sz w:val="16"/>
          <w:szCs w:val="16"/>
        </w:rPr>
      </w:pPr>
    </w:p>
    <w:p w14:paraId="3DC4307A" w14:textId="45A6E9AE" w:rsidR="00462F3B" w:rsidRPr="005D6BA7" w:rsidRDefault="00462F3B" w:rsidP="00462F3B">
      <w:pPr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spacing w:val="1"/>
        </w:rPr>
      </w:pPr>
      <w:r w:rsidRPr="005D6BA7">
        <w:rPr>
          <w:rFonts w:ascii="Calibri Light" w:hAnsi="Calibri Light" w:cs="Calibri Light"/>
          <w:b/>
          <w:bCs/>
          <w:color w:val="000000"/>
          <w:spacing w:val="1"/>
        </w:rPr>
        <w:t>Anmeldung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bis spätestens 4 Wochen vor Beginn des Kurses bei:</w:t>
      </w:r>
      <w:r w:rsidRPr="005D6BA7">
        <w:rPr>
          <w:rFonts w:ascii="Calibri Light" w:hAnsi="Calibri Light" w:cs="Calibri Light"/>
          <w:color w:val="000000"/>
          <w:spacing w:val="1"/>
        </w:rPr>
        <w:br/>
      </w:r>
      <w:hyperlink r:id="rId13" w:history="1">
        <w:r w:rsidRPr="005D6BA7">
          <w:rPr>
            <w:rFonts w:ascii="Calibri Light" w:hAnsi="Calibri Light" w:cs="Calibri Light"/>
            <w:spacing w:val="1"/>
          </w:rPr>
          <w:t>office@studiengang-kunsttherapie.ch</w:t>
        </w:r>
      </w:hyperlink>
      <w:r w:rsidRPr="005D6BA7">
        <w:rPr>
          <w:rFonts w:ascii="Calibri Light" w:hAnsi="Calibri Light" w:cs="Calibri Light"/>
          <w:spacing w:val="1"/>
        </w:rPr>
        <w:t xml:space="preserve">, Informationen unter </w:t>
      </w:r>
      <w:r w:rsidR="005D6BA7" w:rsidRPr="005D6BA7">
        <w:rPr>
          <w:rFonts w:ascii="Calibri Light" w:hAnsi="Calibri Light" w:cs="Calibri Light"/>
          <w:spacing w:val="1"/>
        </w:rPr>
        <w:t xml:space="preserve">+41 </w:t>
      </w:r>
      <w:r w:rsidRPr="005D6BA7">
        <w:rPr>
          <w:rFonts w:ascii="Calibri Light" w:hAnsi="Calibri Light" w:cs="Calibri Light"/>
          <w:spacing w:val="1"/>
        </w:rPr>
        <w:t>61 331 82 43</w:t>
      </w:r>
    </w:p>
    <w:p w14:paraId="37D18422" w14:textId="77777777" w:rsidR="00462F3B" w:rsidRPr="00BD5AD4" w:rsidRDefault="00462F3B" w:rsidP="00462F3B">
      <w:pPr>
        <w:pBdr>
          <w:bottom w:val="single" w:sz="12" w:space="1" w:color="auto"/>
        </w:pBdr>
        <w:spacing w:line="276" w:lineRule="auto"/>
        <w:rPr>
          <w:rFonts w:ascii="Calibri" w:hAnsi="Calibri" w:cs="Calibri"/>
          <w:spacing w:val="1"/>
          <w:sz w:val="10"/>
          <w:szCs w:val="10"/>
        </w:rPr>
      </w:pPr>
    </w:p>
    <w:p w14:paraId="7A7C8DF9" w14:textId="77777777" w:rsidR="00462F3B" w:rsidRPr="008E69FC" w:rsidRDefault="00462F3B" w:rsidP="00462F3B">
      <w:pPr>
        <w:spacing w:before="120" w:line="360" w:lineRule="auto"/>
        <w:rPr>
          <w:rFonts w:ascii="Calibri" w:hAnsi="Calibri" w:cs="Calibri"/>
          <w:b/>
          <w:color w:val="2F5496" w:themeColor="accent1" w:themeShade="BF"/>
        </w:rPr>
      </w:pPr>
      <w:r w:rsidRPr="008E69FC">
        <w:rPr>
          <w:rFonts w:ascii="Calibri" w:hAnsi="Calibri" w:cs="Calibri"/>
          <w:b/>
          <w:color w:val="2F5496" w:themeColor="accent1" w:themeShade="BF"/>
        </w:rPr>
        <w:t>Vertragsbedingungen</w:t>
      </w:r>
    </w:p>
    <w:p w14:paraId="175F7D13" w14:textId="10746190" w:rsidR="00462F3B" w:rsidRPr="001656CF" w:rsidRDefault="00462F3B" w:rsidP="00462F3B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r.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50.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–. 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Rücktritt 0 – 7 Tage vor Ausbildungsbeginn: Kurspreis wird zu 100% fällig. Wird ein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e Ersatzteilnehmer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in gestellt, wird nur die Bearbeitungsgebühr fällig.</w:t>
      </w:r>
    </w:p>
    <w:p w14:paraId="454DFFDE" w14:textId="0E2AD4D3" w:rsidR="00462F3B" w:rsidRPr="00BD5AD4" w:rsidRDefault="00462F3B" w:rsidP="00462F3B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t>Bei Kursabsage durch den Anbieter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werden die Kurskosten rückerstattet, Regressforderungen können keine gestellt werden.</w:t>
      </w:r>
      <w:r w:rsidR="005D6BA7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</w:p>
    <w:p w14:paraId="53C19520" w14:textId="02122BE6" w:rsidR="00462F3B" w:rsidRPr="00462F3B" w:rsidRDefault="003E46F2" w:rsidP="009018B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Supervisions- sowie </w:t>
      </w:r>
      <w:r w:rsidR="00462F3B" w:rsidRPr="00EA6A87">
        <w:rPr>
          <w:rFonts w:ascii="Calibri" w:hAnsi="Calibri" w:cs="Calibri"/>
          <w:color w:val="000000"/>
          <w:spacing w:val="1"/>
          <w:sz w:val="20"/>
          <w:szCs w:val="20"/>
        </w:rPr>
        <w:t>EMR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>-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/ 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>ASCA-B</w:t>
      </w:r>
      <w:r w:rsidR="00462F3B" w:rsidRPr="00EA6A87"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bookmarkEnd w:id="9"/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stätigung wird nach </w:t>
      </w:r>
      <w:r w:rsidR="005D6BA7">
        <w:rPr>
          <w:rFonts w:ascii="Calibri" w:hAnsi="Calibri" w:cs="Calibri"/>
          <w:color w:val="000000"/>
          <w:spacing w:val="1"/>
          <w:sz w:val="20"/>
          <w:szCs w:val="20"/>
        </w:rPr>
        <w:t>Kursgesamtbesuch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 und Eingang der Zahlung per Mail zugestellt.</w:t>
      </w:r>
    </w:p>
    <w:sectPr w:rsidR="00462F3B" w:rsidRPr="00462F3B" w:rsidSect="00D3187F">
      <w:headerReference w:type="default" r:id="rId14"/>
      <w:footerReference w:type="defaul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12AD72" w14:textId="77777777" w:rsidR="000C716B" w:rsidRDefault="000C716B" w:rsidP="00A42274">
      <w:r>
        <w:separator/>
      </w:r>
    </w:p>
  </w:endnote>
  <w:endnote w:type="continuationSeparator" w:id="0">
    <w:p w14:paraId="0DBF43B4" w14:textId="77777777" w:rsidR="000C716B" w:rsidRDefault="000C716B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9478D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1756470627"/>
      <w:docPartObj>
        <w:docPartGallery w:val="Page Numbers (Bottom of Page)"/>
        <w:docPartUnique/>
      </w:docPartObj>
    </w:sdtPr>
    <w:sdtContent>
      <w:p w14:paraId="4D79F67D" w14:textId="269383CC" w:rsidR="009478D5" w:rsidRDefault="009478D5" w:rsidP="00474994">
        <w:pPr>
          <w:pStyle w:val="Fuzeile"/>
          <w:framePr w:wrap="none" w:vAnchor="text" w:hAnchor="margin" w:xAlign="right" w:y="1"/>
          <w:rPr>
            <w:rStyle w:val="Seitenzahl"/>
          </w:rPr>
        </w:pPr>
        <w:r w:rsidRPr="009478D5">
          <w:rPr>
            <w:rStyle w:val="Seitenzahl"/>
            <w:sz w:val="18"/>
            <w:szCs w:val="18"/>
          </w:rPr>
          <w:fldChar w:fldCharType="begin"/>
        </w:r>
        <w:r w:rsidRPr="009478D5">
          <w:rPr>
            <w:rStyle w:val="Seitenzahl"/>
            <w:sz w:val="18"/>
            <w:szCs w:val="18"/>
          </w:rPr>
          <w:instrText xml:space="preserve"> PAGE </w:instrText>
        </w:r>
        <w:r w:rsidRPr="009478D5">
          <w:rPr>
            <w:rStyle w:val="Seitenzahl"/>
            <w:sz w:val="18"/>
            <w:szCs w:val="18"/>
          </w:rPr>
          <w:fldChar w:fldCharType="separate"/>
        </w:r>
        <w:r w:rsidRPr="009478D5">
          <w:rPr>
            <w:rStyle w:val="Seitenzahl"/>
            <w:noProof/>
            <w:sz w:val="18"/>
            <w:szCs w:val="18"/>
          </w:rPr>
          <w:t>1</w:t>
        </w:r>
        <w:r w:rsidRPr="009478D5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277FD2B9" w:rsidR="00A02695" w:rsidRPr="00662091" w:rsidRDefault="009478D5" w:rsidP="009478D5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231052816"/>
      <w:docPartObj>
        <w:docPartGallery w:val="Page Numbers (Bottom of Page)"/>
        <w:docPartUnique/>
      </w:docPartObj>
    </w:sdtPr>
    <w:sdtContent>
      <w:p w14:paraId="1B273CC6" w14:textId="1615105A" w:rsidR="009478D5" w:rsidRDefault="009478D5" w:rsidP="0047499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5D1D955" w14:textId="68E46AEE" w:rsidR="009478D5" w:rsidRPr="009478D5" w:rsidRDefault="009478D5" w:rsidP="009478D5">
    <w:pPr>
      <w:keepNext/>
      <w:keepLines/>
      <w:tabs>
        <w:tab w:val="right" w:pos="9066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0B1AF5" w14:textId="4E82B1BA" w:rsidR="009478D5" w:rsidRDefault="009478D5" w:rsidP="00474994">
    <w:pPr>
      <w:pStyle w:val="Fuzeile"/>
      <w:framePr w:wrap="none" w:vAnchor="text" w:hAnchor="margin" w:xAlign="right" w:y="1"/>
      <w:rPr>
        <w:rStyle w:val="Seitenzahl"/>
      </w:rPr>
    </w:pPr>
  </w:p>
  <w:p w14:paraId="7F15C792" w14:textId="2978F819" w:rsidR="009478D5" w:rsidRPr="00662091" w:rsidRDefault="009478D5" w:rsidP="009478D5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54A52B" w14:textId="77777777" w:rsidR="000C716B" w:rsidRDefault="000C716B" w:rsidP="00A42274">
      <w:r>
        <w:separator/>
      </w:r>
    </w:p>
  </w:footnote>
  <w:footnote w:type="continuationSeparator" w:id="0">
    <w:p w14:paraId="56299741" w14:textId="77777777" w:rsidR="000C716B" w:rsidRDefault="000C716B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44D6029" w14:textId="77777777" w:rsidR="007929FB" w:rsidRDefault="007929FB" w:rsidP="007929FB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</w:p>
  <w:p w14:paraId="676EEB8B" w14:textId="77777777" w:rsidR="007929FB" w:rsidRPr="00A42274" w:rsidRDefault="007929FB" w:rsidP="007929FB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61312" behindDoc="1" locked="0" layoutInCell="1" allowOverlap="1" wp14:anchorId="1927E318" wp14:editId="6E6361FA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640363307" name="Grafik 640363307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20179" name="Grafik 479820179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254F2DDB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699EF5C9" w14:textId="77777777" w:rsidR="007929FB" w:rsidRPr="00885FAB" w:rsidRDefault="007929FB" w:rsidP="007929FB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  <w:t>Schillerstrasse 20 ● CH-4053 Basel</w:t>
    </w:r>
  </w:p>
  <w:p w14:paraId="124807F3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7065A647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</w:p>
  <w:p w14:paraId="06A8EA0F" w14:textId="77777777" w:rsidR="007929FB" w:rsidRPr="009537F5" w:rsidRDefault="007929FB" w:rsidP="007929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323B2C" w14:textId="77777777" w:rsidR="009478D5" w:rsidRDefault="009478D5" w:rsidP="009478D5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12" w:name="_Hlk111030385"/>
  </w:p>
  <w:p w14:paraId="4514F4AE" w14:textId="77777777" w:rsidR="009478D5" w:rsidRPr="00A42274" w:rsidRDefault="009478D5" w:rsidP="009478D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63360" behindDoc="1" locked="0" layoutInCell="1" allowOverlap="1" wp14:anchorId="3D5B91EE" wp14:editId="7CFA3A96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4FFB8E0D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00857692" w14:textId="77777777" w:rsidR="009478D5" w:rsidRPr="00885FAB" w:rsidRDefault="009478D5" w:rsidP="009478D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  <w:t>Schillerstrasse 20 ● CH-4053 Basel</w:t>
    </w:r>
  </w:p>
  <w:p w14:paraId="1B227D75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1533B0BF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</w:p>
  <w:bookmarkEnd w:id="12"/>
  <w:p w14:paraId="603965C5" w14:textId="77777777" w:rsidR="009478D5" w:rsidRDefault="009478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F48"/>
    <w:multiLevelType w:val="hybridMultilevel"/>
    <w:tmpl w:val="617EB730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C68D1"/>
    <w:multiLevelType w:val="hybridMultilevel"/>
    <w:tmpl w:val="AC5E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4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E1D75"/>
    <w:multiLevelType w:val="hybridMultilevel"/>
    <w:tmpl w:val="87DCA9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42A27"/>
    <w:multiLevelType w:val="hybridMultilevel"/>
    <w:tmpl w:val="BFFA84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3"/>
  </w:num>
  <w:num w:numId="2" w16cid:durableId="666982759">
    <w:abstractNumId w:val="1"/>
  </w:num>
  <w:num w:numId="3" w16cid:durableId="2105375392">
    <w:abstractNumId w:val="3"/>
  </w:num>
  <w:num w:numId="4" w16cid:durableId="1065689728">
    <w:abstractNumId w:val="14"/>
  </w:num>
  <w:num w:numId="5" w16cid:durableId="794063596">
    <w:abstractNumId w:val="2"/>
  </w:num>
  <w:num w:numId="6" w16cid:durableId="411127765">
    <w:abstractNumId w:val="12"/>
  </w:num>
  <w:num w:numId="7" w16cid:durableId="1503472288">
    <w:abstractNumId w:val="11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19"/>
  </w:num>
  <w:num w:numId="12" w16cid:durableId="1580825924">
    <w:abstractNumId w:val="16"/>
  </w:num>
  <w:num w:numId="13" w16cid:durableId="367536706">
    <w:abstractNumId w:val="17"/>
  </w:num>
  <w:num w:numId="14" w16cid:durableId="1970163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6323441">
    <w:abstractNumId w:val="15"/>
  </w:num>
  <w:num w:numId="18" w16cid:durableId="1373311001">
    <w:abstractNumId w:val="4"/>
  </w:num>
  <w:num w:numId="19" w16cid:durableId="1119879335">
    <w:abstractNumId w:val="5"/>
  </w:num>
  <w:num w:numId="20" w16cid:durableId="1739130876">
    <w:abstractNumId w:val="18"/>
  </w:num>
  <w:num w:numId="21" w16cid:durableId="923681347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14649"/>
    <w:rsid w:val="00021F2D"/>
    <w:rsid w:val="0003775B"/>
    <w:rsid w:val="00037BE1"/>
    <w:rsid w:val="00041AB8"/>
    <w:rsid w:val="00051000"/>
    <w:rsid w:val="00064AC2"/>
    <w:rsid w:val="00067D64"/>
    <w:rsid w:val="0008751D"/>
    <w:rsid w:val="00093F79"/>
    <w:rsid w:val="000A31D2"/>
    <w:rsid w:val="000A40D9"/>
    <w:rsid w:val="000B3574"/>
    <w:rsid w:val="000B6744"/>
    <w:rsid w:val="000C1F3F"/>
    <w:rsid w:val="000C25FA"/>
    <w:rsid w:val="000C716B"/>
    <w:rsid w:val="000D0248"/>
    <w:rsid w:val="000D59A1"/>
    <w:rsid w:val="000E4A01"/>
    <w:rsid w:val="000F5239"/>
    <w:rsid w:val="0010460C"/>
    <w:rsid w:val="001126FE"/>
    <w:rsid w:val="0014408A"/>
    <w:rsid w:val="00144F27"/>
    <w:rsid w:val="0016213A"/>
    <w:rsid w:val="00177A40"/>
    <w:rsid w:val="00181DEE"/>
    <w:rsid w:val="0018743F"/>
    <w:rsid w:val="00190439"/>
    <w:rsid w:val="00195C35"/>
    <w:rsid w:val="001A3A8A"/>
    <w:rsid w:val="001A6FDF"/>
    <w:rsid w:val="001B55CF"/>
    <w:rsid w:val="001D3B1B"/>
    <w:rsid w:val="001E1B8A"/>
    <w:rsid w:val="001F33EF"/>
    <w:rsid w:val="001F5763"/>
    <w:rsid w:val="00205596"/>
    <w:rsid w:val="0021168C"/>
    <w:rsid w:val="00215A3B"/>
    <w:rsid w:val="00217586"/>
    <w:rsid w:val="002316C3"/>
    <w:rsid w:val="002414EA"/>
    <w:rsid w:val="00247AA1"/>
    <w:rsid w:val="002574A8"/>
    <w:rsid w:val="00262080"/>
    <w:rsid w:val="002736B0"/>
    <w:rsid w:val="002902E9"/>
    <w:rsid w:val="002A19A0"/>
    <w:rsid w:val="002A3999"/>
    <w:rsid w:val="002A3D1E"/>
    <w:rsid w:val="002A7BB2"/>
    <w:rsid w:val="002C1B36"/>
    <w:rsid w:val="002C7EC4"/>
    <w:rsid w:val="002E0CAB"/>
    <w:rsid w:val="002E16AD"/>
    <w:rsid w:val="002E23DE"/>
    <w:rsid w:val="002F42E9"/>
    <w:rsid w:val="002F581F"/>
    <w:rsid w:val="002F6268"/>
    <w:rsid w:val="00307473"/>
    <w:rsid w:val="00310B1F"/>
    <w:rsid w:val="00326139"/>
    <w:rsid w:val="00352602"/>
    <w:rsid w:val="00365E4C"/>
    <w:rsid w:val="003751BB"/>
    <w:rsid w:val="00383FFC"/>
    <w:rsid w:val="003A003D"/>
    <w:rsid w:val="003B25D1"/>
    <w:rsid w:val="003C07E6"/>
    <w:rsid w:val="003C71D6"/>
    <w:rsid w:val="003E46F2"/>
    <w:rsid w:val="003E59D2"/>
    <w:rsid w:val="003E6C2A"/>
    <w:rsid w:val="003F0257"/>
    <w:rsid w:val="003F5764"/>
    <w:rsid w:val="0040409A"/>
    <w:rsid w:val="00406DA1"/>
    <w:rsid w:val="004127BD"/>
    <w:rsid w:val="00412AD0"/>
    <w:rsid w:val="0041398F"/>
    <w:rsid w:val="00420E4A"/>
    <w:rsid w:val="00422C74"/>
    <w:rsid w:val="004270A4"/>
    <w:rsid w:val="0044121C"/>
    <w:rsid w:val="004443CA"/>
    <w:rsid w:val="00446770"/>
    <w:rsid w:val="00446B8E"/>
    <w:rsid w:val="004501B8"/>
    <w:rsid w:val="004567AE"/>
    <w:rsid w:val="00462F3B"/>
    <w:rsid w:val="004631C2"/>
    <w:rsid w:val="004800D0"/>
    <w:rsid w:val="00484BC1"/>
    <w:rsid w:val="004930E2"/>
    <w:rsid w:val="00496F2C"/>
    <w:rsid w:val="004A49C1"/>
    <w:rsid w:val="004B665B"/>
    <w:rsid w:val="004D03D5"/>
    <w:rsid w:val="00503BE8"/>
    <w:rsid w:val="00505436"/>
    <w:rsid w:val="005058F1"/>
    <w:rsid w:val="00512550"/>
    <w:rsid w:val="00521BDA"/>
    <w:rsid w:val="00540BE5"/>
    <w:rsid w:val="00545BD1"/>
    <w:rsid w:val="00554AC0"/>
    <w:rsid w:val="005575AD"/>
    <w:rsid w:val="00557DEA"/>
    <w:rsid w:val="00571F14"/>
    <w:rsid w:val="00572A55"/>
    <w:rsid w:val="00586501"/>
    <w:rsid w:val="005A11F9"/>
    <w:rsid w:val="005A79F7"/>
    <w:rsid w:val="005C6393"/>
    <w:rsid w:val="005D6BA7"/>
    <w:rsid w:val="00601F5D"/>
    <w:rsid w:val="00603C7A"/>
    <w:rsid w:val="0061040D"/>
    <w:rsid w:val="00611D6B"/>
    <w:rsid w:val="0063350F"/>
    <w:rsid w:val="00634078"/>
    <w:rsid w:val="00636A3F"/>
    <w:rsid w:val="00653680"/>
    <w:rsid w:val="00662091"/>
    <w:rsid w:val="006661CB"/>
    <w:rsid w:val="00667D8F"/>
    <w:rsid w:val="0067113B"/>
    <w:rsid w:val="006A45FA"/>
    <w:rsid w:val="006B38B7"/>
    <w:rsid w:val="006C46AC"/>
    <w:rsid w:val="006C78E2"/>
    <w:rsid w:val="006D72FE"/>
    <w:rsid w:val="006F730C"/>
    <w:rsid w:val="00715937"/>
    <w:rsid w:val="00717A4D"/>
    <w:rsid w:val="007204A7"/>
    <w:rsid w:val="007330FF"/>
    <w:rsid w:val="007359BB"/>
    <w:rsid w:val="00752E58"/>
    <w:rsid w:val="00760F92"/>
    <w:rsid w:val="00772EE3"/>
    <w:rsid w:val="0078052D"/>
    <w:rsid w:val="007831BD"/>
    <w:rsid w:val="00786741"/>
    <w:rsid w:val="007929FB"/>
    <w:rsid w:val="007B2E55"/>
    <w:rsid w:val="007B584B"/>
    <w:rsid w:val="007E3E5B"/>
    <w:rsid w:val="007E73DD"/>
    <w:rsid w:val="007E7661"/>
    <w:rsid w:val="00800F22"/>
    <w:rsid w:val="0080231A"/>
    <w:rsid w:val="008178DF"/>
    <w:rsid w:val="0082288E"/>
    <w:rsid w:val="008311F8"/>
    <w:rsid w:val="008321D7"/>
    <w:rsid w:val="0084701F"/>
    <w:rsid w:val="0085120C"/>
    <w:rsid w:val="00860BFD"/>
    <w:rsid w:val="008651D5"/>
    <w:rsid w:val="00883718"/>
    <w:rsid w:val="00885FAB"/>
    <w:rsid w:val="008923E6"/>
    <w:rsid w:val="008B0F35"/>
    <w:rsid w:val="008B4EAA"/>
    <w:rsid w:val="008C20CE"/>
    <w:rsid w:val="008C2565"/>
    <w:rsid w:val="008C38EB"/>
    <w:rsid w:val="008C6302"/>
    <w:rsid w:val="008E69FC"/>
    <w:rsid w:val="009018B0"/>
    <w:rsid w:val="0090485F"/>
    <w:rsid w:val="0090654E"/>
    <w:rsid w:val="009118E9"/>
    <w:rsid w:val="0091714A"/>
    <w:rsid w:val="00917D4F"/>
    <w:rsid w:val="00926F93"/>
    <w:rsid w:val="0093045B"/>
    <w:rsid w:val="0093521E"/>
    <w:rsid w:val="00940B9A"/>
    <w:rsid w:val="00942D01"/>
    <w:rsid w:val="009478D5"/>
    <w:rsid w:val="009537F5"/>
    <w:rsid w:val="009576EA"/>
    <w:rsid w:val="009635A4"/>
    <w:rsid w:val="0098014D"/>
    <w:rsid w:val="00981773"/>
    <w:rsid w:val="00982917"/>
    <w:rsid w:val="00996847"/>
    <w:rsid w:val="009C0BF7"/>
    <w:rsid w:val="009C2F2C"/>
    <w:rsid w:val="009C6AC9"/>
    <w:rsid w:val="009C6F7F"/>
    <w:rsid w:val="009D10E3"/>
    <w:rsid w:val="009D5144"/>
    <w:rsid w:val="009F53DA"/>
    <w:rsid w:val="00A02695"/>
    <w:rsid w:val="00A070C8"/>
    <w:rsid w:val="00A11A9A"/>
    <w:rsid w:val="00A12681"/>
    <w:rsid w:val="00A2149E"/>
    <w:rsid w:val="00A33FDA"/>
    <w:rsid w:val="00A410CD"/>
    <w:rsid w:val="00A42274"/>
    <w:rsid w:val="00A54656"/>
    <w:rsid w:val="00A62C5A"/>
    <w:rsid w:val="00A730D6"/>
    <w:rsid w:val="00A73733"/>
    <w:rsid w:val="00A74941"/>
    <w:rsid w:val="00A90EEE"/>
    <w:rsid w:val="00AA511A"/>
    <w:rsid w:val="00AB028F"/>
    <w:rsid w:val="00AB4236"/>
    <w:rsid w:val="00AC78F1"/>
    <w:rsid w:val="00AE4608"/>
    <w:rsid w:val="00AE4E98"/>
    <w:rsid w:val="00B07B04"/>
    <w:rsid w:val="00B11185"/>
    <w:rsid w:val="00B21534"/>
    <w:rsid w:val="00B24896"/>
    <w:rsid w:val="00B32B8D"/>
    <w:rsid w:val="00B674D7"/>
    <w:rsid w:val="00B70CF8"/>
    <w:rsid w:val="00B7218E"/>
    <w:rsid w:val="00B75770"/>
    <w:rsid w:val="00B83101"/>
    <w:rsid w:val="00B955E4"/>
    <w:rsid w:val="00B962F4"/>
    <w:rsid w:val="00BA0084"/>
    <w:rsid w:val="00BA32B3"/>
    <w:rsid w:val="00BC3834"/>
    <w:rsid w:val="00BD3E4A"/>
    <w:rsid w:val="00BD483E"/>
    <w:rsid w:val="00BE2963"/>
    <w:rsid w:val="00BE6F2D"/>
    <w:rsid w:val="00BF2BA7"/>
    <w:rsid w:val="00BF3853"/>
    <w:rsid w:val="00BF404C"/>
    <w:rsid w:val="00BF649B"/>
    <w:rsid w:val="00C051BD"/>
    <w:rsid w:val="00C06E15"/>
    <w:rsid w:val="00C11A97"/>
    <w:rsid w:val="00C247D5"/>
    <w:rsid w:val="00C24E22"/>
    <w:rsid w:val="00C25908"/>
    <w:rsid w:val="00C25973"/>
    <w:rsid w:val="00C42840"/>
    <w:rsid w:val="00C50B18"/>
    <w:rsid w:val="00C51B32"/>
    <w:rsid w:val="00C950A7"/>
    <w:rsid w:val="00C96CA2"/>
    <w:rsid w:val="00CB1667"/>
    <w:rsid w:val="00CB7796"/>
    <w:rsid w:val="00CB7AF7"/>
    <w:rsid w:val="00CC45DF"/>
    <w:rsid w:val="00CD61F6"/>
    <w:rsid w:val="00CE523B"/>
    <w:rsid w:val="00CE5EC5"/>
    <w:rsid w:val="00CF2892"/>
    <w:rsid w:val="00D11C06"/>
    <w:rsid w:val="00D25FEF"/>
    <w:rsid w:val="00D264E2"/>
    <w:rsid w:val="00D26BF1"/>
    <w:rsid w:val="00D3187F"/>
    <w:rsid w:val="00D32F5B"/>
    <w:rsid w:val="00D340A1"/>
    <w:rsid w:val="00D34428"/>
    <w:rsid w:val="00D364CB"/>
    <w:rsid w:val="00D423BE"/>
    <w:rsid w:val="00D93D30"/>
    <w:rsid w:val="00DB306B"/>
    <w:rsid w:val="00DB48D5"/>
    <w:rsid w:val="00DC6F9B"/>
    <w:rsid w:val="00DD0348"/>
    <w:rsid w:val="00DD3F3A"/>
    <w:rsid w:val="00E1344F"/>
    <w:rsid w:val="00E13699"/>
    <w:rsid w:val="00E230D8"/>
    <w:rsid w:val="00E23D3B"/>
    <w:rsid w:val="00E251F4"/>
    <w:rsid w:val="00E27989"/>
    <w:rsid w:val="00E3541B"/>
    <w:rsid w:val="00E37A40"/>
    <w:rsid w:val="00E5736A"/>
    <w:rsid w:val="00E57FDA"/>
    <w:rsid w:val="00E72C9F"/>
    <w:rsid w:val="00E77EB1"/>
    <w:rsid w:val="00E814B0"/>
    <w:rsid w:val="00E859BD"/>
    <w:rsid w:val="00E93272"/>
    <w:rsid w:val="00E97569"/>
    <w:rsid w:val="00EA1814"/>
    <w:rsid w:val="00EA3493"/>
    <w:rsid w:val="00EC129C"/>
    <w:rsid w:val="00ED0A3F"/>
    <w:rsid w:val="00ED3D48"/>
    <w:rsid w:val="00ED552B"/>
    <w:rsid w:val="00EE53A4"/>
    <w:rsid w:val="00F021FA"/>
    <w:rsid w:val="00F23C58"/>
    <w:rsid w:val="00F37D1A"/>
    <w:rsid w:val="00F43E31"/>
    <w:rsid w:val="00F55202"/>
    <w:rsid w:val="00F8355E"/>
    <w:rsid w:val="00F87F95"/>
    <w:rsid w:val="00FA633B"/>
    <w:rsid w:val="00FB5C8E"/>
    <w:rsid w:val="00FC0DC4"/>
    <w:rsid w:val="00FF1A50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paragraph" w:customStyle="1" w:styleId="KeinAbsatzformat">
    <w:name w:val="[Kein Absatzformat]"/>
    <w:rsid w:val="00462F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462F3B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ffice@studiengang-kunsttherapi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5</cp:revision>
  <cp:lastPrinted>2026-06-08T21:09:00Z</cp:lastPrinted>
  <dcterms:created xsi:type="dcterms:W3CDTF">2026-06-12T05:11:00Z</dcterms:created>
  <dcterms:modified xsi:type="dcterms:W3CDTF">2026-06-23T19:16:00Z</dcterms:modified>
</cp:coreProperties>
</file>